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7A" w:rsidRDefault="003F537A" w:rsidP="003F537A">
      <w:pPr>
        <w:pStyle w:val="Corpodeltesto"/>
        <w:rPr>
          <w:rFonts w:ascii="Arial" w:hAnsi="Arial"/>
          <w:b/>
          <w:sz w:val="16"/>
          <w:szCs w:val="16"/>
        </w:rPr>
      </w:pPr>
    </w:p>
    <w:p w:rsidR="00694300" w:rsidRDefault="00694300" w:rsidP="003F537A">
      <w:pPr>
        <w:pStyle w:val="Corpodeltesto"/>
        <w:rPr>
          <w:rFonts w:ascii="Arial" w:hAnsi="Arial"/>
          <w:b/>
          <w:sz w:val="16"/>
          <w:szCs w:val="16"/>
        </w:rPr>
      </w:pPr>
    </w:p>
    <w:p w:rsidR="00694300" w:rsidRPr="00DE63EB" w:rsidRDefault="00694300" w:rsidP="003F537A">
      <w:pPr>
        <w:pStyle w:val="Corpodeltesto"/>
        <w:rPr>
          <w:szCs w:val="24"/>
        </w:rPr>
      </w:pPr>
      <w:r w:rsidRPr="00DE63EB">
        <w:rPr>
          <w:szCs w:val="24"/>
        </w:rPr>
        <w:t xml:space="preserve">Prot. </w:t>
      </w:r>
      <w:r w:rsidR="001A0F29" w:rsidRPr="00DE63EB">
        <w:rPr>
          <w:szCs w:val="24"/>
        </w:rPr>
        <w:t>N</w:t>
      </w:r>
      <w:r w:rsidR="001A0F29">
        <w:rPr>
          <w:szCs w:val="24"/>
        </w:rPr>
        <w:t>°</w:t>
      </w:r>
      <w:r w:rsidR="00DA50A3">
        <w:rPr>
          <w:szCs w:val="24"/>
        </w:rPr>
        <w:t xml:space="preserve"> 314913</w:t>
      </w:r>
      <w:r w:rsidRPr="00DE63EB">
        <w:rPr>
          <w:szCs w:val="24"/>
        </w:rPr>
        <w:t xml:space="preserve">                         </w:t>
      </w:r>
      <w:r w:rsidR="00DE63EB">
        <w:rPr>
          <w:szCs w:val="24"/>
        </w:rPr>
        <w:tab/>
      </w:r>
      <w:r w:rsidR="00DE63EB">
        <w:rPr>
          <w:szCs w:val="24"/>
        </w:rPr>
        <w:tab/>
      </w:r>
      <w:r w:rsidR="00DE63EB">
        <w:rPr>
          <w:szCs w:val="24"/>
        </w:rPr>
        <w:tab/>
      </w:r>
      <w:r w:rsidR="00DE63EB">
        <w:rPr>
          <w:szCs w:val="24"/>
        </w:rPr>
        <w:tab/>
      </w:r>
      <w:r w:rsidR="00DE63EB">
        <w:rPr>
          <w:szCs w:val="24"/>
        </w:rPr>
        <w:tab/>
      </w:r>
      <w:r w:rsidRPr="00DE63EB">
        <w:rPr>
          <w:szCs w:val="24"/>
        </w:rPr>
        <w:t xml:space="preserve">    Catania  </w:t>
      </w:r>
      <w:r w:rsidR="00DA50A3">
        <w:rPr>
          <w:szCs w:val="24"/>
        </w:rPr>
        <w:t>01/09/2017</w:t>
      </w:r>
      <w:r w:rsidRPr="00DE63EB">
        <w:rPr>
          <w:szCs w:val="24"/>
        </w:rPr>
        <w:t xml:space="preserve">   </w:t>
      </w:r>
      <w:r w:rsidRPr="00DE63EB">
        <w:rPr>
          <w:szCs w:val="24"/>
        </w:rPr>
        <w:tab/>
      </w:r>
      <w:r w:rsidRPr="00DE63EB">
        <w:rPr>
          <w:szCs w:val="24"/>
        </w:rPr>
        <w:tab/>
      </w:r>
    </w:p>
    <w:p w:rsidR="00694300" w:rsidRPr="00DE63EB" w:rsidRDefault="00694300" w:rsidP="003F537A">
      <w:pPr>
        <w:pStyle w:val="Corpodeltesto"/>
        <w:rPr>
          <w:szCs w:val="24"/>
        </w:rPr>
      </w:pPr>
    </w:p>
    <w:p w:rsidR="00694300" w:rsidRPr="00DE63EB" w:rsidRDefault="00694300" w:rsidP="003F537A">
      <w:pPr>
        <w:pStyle w:val="Corpodeltesto"/>
        <w:rPr>
          <w:b/>
          <w:szCs w:val="24"/>
        </w:rPr>
      </w:pPr>
    </w:p>
    <w:p w:rsidR="00694300" w:rsidRPr="00DE63EB" w:rsidRDefault="00694300" w:rsidP="003F537A">
      <w:pPr>
        <w:pStyle w:val="Corpodeltesto"/>
        <w:rPr>
          <w:b/>
          <w:szCs w:val="24"/>
        </w:rPr>
      </w:pPr>
    </w:p>
    <w:p w:rsidR="00E83EDB" w:rsidRPr="009415A9" w:rsidRDefault="00694300" w:rsidP="003350DB">
      <w:pPr>
        <w:spacing w:line="240" w:lineRule="auto"/>
        <w:ind w:left="851" w:hanging="851"/>
        <w:jc w:val="both"/>
        <w:rPr>
          <w:rFonts w:ascii="Times New Roman" w:hAnsi="Times New Roman"/>
        </w:rPr>
      </w:pPr>
      <w:r w:rsidRPr="00E83EDB">
        <w:rPr>
          <w:rFonts w:ascii="Times New Roman" w:hAnsi="Times New Roman"/>
          <w:sz w:val="24"/>
          <w:szCs w:val="24"/>
        </w:rPr>
        <w:t>Oggetto</w:t>
      </w:r>
      <w:r w:rsidR="001A0F29">
        <w:rPr>
          <w:szCs w:val="24"/>
        </w:rPr>
        <w:t xml:space="preserve">: </w:t>
      </w:r>
      <w:r w:rsidR="00E83EDB" w:rsidRPr="009415A9">
        <w:rPr>
          <w:rFonts w:ascii="Times New Roman" w:hAnsi="Times New Roman"/>
        </w:rPr>
        <w:t>Procedura di reclutamento transitorio speciale, mediante concorso pubblico, per titoli ed esami, per la stabilizzazione di n. 183 unità di personale precario di cui n. 7 afferenti al profilo professionale di “Istruttore Direttivo Amministrativo”, categoria giuridica D/1, a tempo indeterminato a 24 ore e  n. 176 afferenti al profilo professionale di “Istruttore Amministrativo”, categoria giuridica C, a tempo indeterminato a 24 ore, ai sensi dell’art. 4, comma 6, del D.L. 101/2013, convertito, con modificazioni, in Legge 125/2013 e dell’art. 30 della Legge Regionale n. 5 del 28.01.2014</w:t>
      </w:r>
      <w:r w:rsidR="00BF2874" w:rsidRPr="009415A9">
        <w:rPr>
          <w:rFonts w:ascii="Times New Roman" w:hAnsi="Times New Roman"/>
          <w:b/>
        </w:rPr>
        <w:t>- Convocazione prova tecnica</w:t>
      </w:r>
      <w:r w:rsidR="00E83EDB" w:rsidRPr="009415A9">
        <w:rPr>
          <w:rFonts w:ascii="Times New Roman" w:hAnsi="Times New Roman"/>
          <w:lang w:bidi="he-IL"/>
        </w:rPr>
        <w:t xml:space="preserve">     </w:t>
      </w:r>
    </w:p>
    <w:p w:rsidR="00E83EDB" w:rsidRPr="00A33987" w:rsidRDefault="00E83EDB" w:rsidP="00E83E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3EDB" w:rsidRPr="00A33987" w:rsidRDefault="00E83EDB" w:rsidP="00E83E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3EDB" w:rsidRDefault="00E83EDB" w:rsidP="001A0F29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sz w:val="24"/>
          <w:szCs w:val="24"/>
          <w:lang w:bidi="he-IL"/>
        </w:rPr>
      </w:pPr>
      <w:r w:rsidRPr="00ED0520">
        <w:rPr>
          <w:rFonts w:ascii="Times New Roman" w:hAnsi="Times New Roman"/>
          <w:sz w:val="24"/>
          <w:szCs w:val="24"/>
          <w:lang w:bidi="he-IL"/>
        </w:rPr>
        <w:t xml:space="preserve">  </w:t>
      </w:r>
    </w:p>
    <w:p w:rsidR="00122D07" w:rsidRDefault="00122D07" w:rsidP="00E83EDB">
      <w:pPr>
        <w:pStyle w:val="Pidipagina"/>
        <w:tabs>
          <w:tab w:val="clear" w:pos="4819"/>
          <w:tab w:val="clear" w:pos="9638"/>
        </w:tabs>
        <w:ind w:left="4828"/>
        <w:rPr>
          <w:rFonts w:ascii="Times New Roman" w:hAnsi="Times New Roman"/>
          <w:sz w:val="24"/>
          <w:szCs w:val="24"/>
          <w:lang w:bidi="he-IL"/>
        </w:rPr>
      </w:pPr>
    </w:p>
    <w:p w:rsidR="00122D07" w:rsidRDefault="00122D07" w:rsidP="00E83EDB">
      <w:pPr>
        <w:pStyle w:val="Pidipagina"/>
        <w:tabs>
          <w:tab w:val="clear" w:pos="4819"/>
          <w:tab w:val="clear" w:pos="9638"/>
        </w:tabs>
        <w:ind w:left="4828"/>
        <w:rPr>
          <w:rFonts w:ascii="Times New Roman" w:hAnsi="Times New Roman"/>
          <w:sz w:val="24"/>
          <w:szCs w:val="24"/>
          <w:lang w:bidi="he-IL"/>
        </w:rPr>
      </w:pPr>
    </w:p>
    <w:p w:rsidR="00122D07" w:rsidRPr="00ED0520" w:rsidRDefault="00122D07" w:rsidP="00E83EDB">
      <w:pPr>
        <w:pStyle w:val="Pidipagina"/>
        <w:tabs>
          <w:tab w:val="clear" w:pos="4819"/>
          <w:tab w:val="clear" w:pos="9638"/>
        </w:tabs>
        <w:ind w:left="4828"/>
        <w:rPr>
          <w:rFonts w:ascii="Times New Roman" w:hAnsi="Times New Roman"/>
          <w:sz w:val="24"/>
          <w:szCs w:val="24"/>
          <w:lang w:bidi="he-IL"/>
        </w:rPr>
      </w:pPr>
    </w:p>
    <w:p w:rsidR="00E83EDB" w:rsidRPr="00D91277" w:rsidRDefault="00E83EDB" w:rsidP="00E83EDB">
      <w:pPr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91277" w:rsidRDefault="001A0F29" w:rsidP="001A0F29">
      <w:p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S</w:t>
      </w:r>
      <w:r w:rsidR="00D91277" w:rsidRPr="00D91277">
        <w:rPr>
          <w:rFonts w:ascii="Times New Roman" w:hAnsi="Times New Roman"/>
          <w:sz w:val="24"/>
          <w:szCs w:val="24"/>
          <w:lang w:bidi="he-IL"/>
        </w:rPr>
        <w:t xml:space="preserve">i comunica che </w:t>
      </w:r>
      <w:r w:rsidR="007C0E8D">
        <w:rPr>
          <w:rFonts w:ascii="Times New Roman" w:hAnsi="Times New Roman"/>
          <w:sz w:val="24"/>
          <w:szCs w:val="24"/>
          <w:lang w:bidi="he-IL"/>
        </w:rPr>
        <w:t xml:space="preserve">la prova tecnica della procedura di cui in parola è stata fissata per </w:t>
      </w:r>
      <w:r w:rsidR="00D91277" w:rsidRPr="00D91277">
        <w:rPr>
          <w:rFonts w:ascii="Times New Roman" w:hAnsi="Times New Roman"/>
          <w:sz w:val="24"/>
          <w:szCs w:val="24"/>
          <w:lang w:bidi="he-IL"/>
        </w:rPr>
        <w:t xml:space="preserve">il giorno </w:t>
      </w:r>
      <w:r w:rsidR="00D91277" w:rsidRPr="00BF2874">
        <w:rPr>
          <w:rFonts w:ascii="Times New Roman" w:hAnsi="Times New Roman"/>
          <w:b/>
          <w:sz w:val="24"/>
          <w:szCs w:val="24"/>
          <w:lang w:bidi="he-IL"/>
        </w:rPr>
        <w:t>4 Ottobre 2017 alle ore 11,30</w:t>
      </w:r>
      <w:r w:rsidR="00D91277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D91277" w:rsidRPr="00BF2874">
        <w:rPr>
          <w:rFonts w:ascii="Times New Roman" w:hAnsi="Times New Roman"/>
          <w:b/>
          <w:sz w:val="24"/>
          <w:szCs w:val="24"/>
          <w:lang w:bidi="he-IL"/>
        </w:rPr>
        <w:t>presso il Palacatania, sito in Corso Indipendenza, 227- Catania</w:t>
      </w:r>
      <w:r w:rsidR="007C0E8D">
        <w:rPr>
          <w:rFonts w:ascii="Times New Roman" w:hAnsi="Times New Roman"/>
          <w:b/>
          <w:sz w:val="24"/>
          <w:szCs w:val="24"/>
          <w:lang w:bidi="he-IL"/>
        </w:rPr>
        <w:t>.</w:t>
      </w:r>
    </w:p>
    <w:p w:rsidR="00D91277" w:rsidRPr="00D91277" w:rsidRDefault="00D91277" w:rsidP="00D9127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he-IL"/>
        </w:rPr>
      </w:pPr>
    </w:p>
    <w:p w:rsidR="00E83EDB" w:rsidRPr="00D91277" w:rsidRDefault="00E83EDB" w:rsidP="00D91277">
      <w:pPr>
        <w:pStyle w:val="Rientrocorpodeltesto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83EDB" w:rsidRDefault="00E83EDB" w:rsidP="00E83EDB">
      <w:pPr>
        <w:pStyle w:val="Rientrocorpodeltesto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A0F29" w:rsidRDefault="001A0F29" w:rsidP="00E83EDB">
      <w:pPr>
        <w:pStyle w:val="Rientrocorpodeltesto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A0F29" w:rsidRDefault="001A0F29" w:rsidP="00E83EDB">
      <w:pPr>
        <w:pStyle w:val="Rientrocorpodeltesto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A0F29" w:rsidRPr="00A33987" w:rsidRDefault="001A0F29" w:rsidP="00E83EDB">
      <w:pPr>
        <w:pStyle w:val="Rientrocorpodeltesto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83EDB" w:rsidRPr="00A33987" w:rsidRDefault="00942DB6" w:rsidP="00E83ED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A3DAC">
        <w:rPr>
          <w:rFonts w:ascii="Times New Roman" w:hAnsi="Times New Roman"/>
          <w:sz w:val="24"/>
        </w:rPr>
        <w:t>Il Presidente della Commissione Giudicatrice</w:t>
      </w:r>
      <w:r w:rsidR="000A3DAC" w:rsidRPr="00A33987">
        <w:rPr>
          <w:rFonts w:ascii="Times New Roman" w:hAnsi="Times New Roman"/>
          <w:bCs/>
          <w:sz w:val="24"/>
          <w:szCs w:val="24"/>
        </w:rPr>
        <w:t xml:space="preserve"> </w:t>
      </w:r>
    </w:p>
    <w:p w:rsidR="00E83EDB" w:rsidRPr="00A33987" w:rsidRDefault="00E83EDB" w:rsidP="00E83EDB">
      <w:pPr>
        <w:tabs>
          <w:tab w:val="left" w:pos="686"/>
        </w:tabs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 w:rsidRPr="00A33987">
        <w:rPr>
          <w:rFonts w:ascii="Times New Roman" w:hAnsi="Times New Roman"/>
          <w:bCs/>
          <w:sz w:val="24"/>
          <w:szCs w:val="24"/>
        </w:rPr>
        <w:t xml:space="preserve">      </w:t>
      </w:r>
      <w:r w:rsidR="00DA50A3">
        <w:rPr>
          <w:rFonts w:ascii="Times New Roman" w:hAnsi="Times New Roman"/>
          <w:bCs/>
          <w:sz w:val="24"/>
          <w:szCs w:val="24"/>
        </w:rPr>
        <w:t xml:space="preserve">F.To </w:t>
      </w:r>
      <w:r w:rsidRPr="00A33987">
        <w:rPr>
          <w:rFonts w:ascii="Times New Roman" w:hAnsi="Times New Roman"/>
          <w:bCs/>
          <w:sz w:val="24"/>
          <w:szCs w:val="24"/>
        </w:rPr>
        <w:t xml:space="preserve">Dott. </w:t>
      </w:r>
      <w:r w:rsidR="00D91277">
        <w:rPr>
          <w:rFonts w:ascii="Times New Roman" w:hAnsi="Times New Roman"/>
          <w:bCs/>
          <w:sz w:val="24"/>
          <w:szCs w:val="24"/>
        </w:rPr>
        <w:t>Pietro Belfiore</w:t>
      </w:r>
      <w:r w:rsidRPr="00A33987">
        <w:rPr>
          <w:rFonts w:ascii="Times New Roman" w:hAnsi="Times New Roman"/>
          <w:bCs/>
          <w:sz w:val="24"/>
          <w:szCs w:val="24"/>
        </w:rPr>
        <w:t>)</w:t>
      </w:r>
    </w:p>
    <w:p w:rsidR="00E83EDB" w:rsidRDefault="00E83EDB" w:rsidP="00E83EDB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B223B0" w:rsidRPr="00DE63EB" w:rsidRDefault="00B223B0" w:rsidP="00B223B0">
      <w:pPr>
        <w:pStyle w:val="Corpodeltesto"/>
        <w:rPr>
          <w:szCs w:val="24"/>
        </w:rPr>
      </w:pPr>
    </w:p>
    <w:p w:rsidR="00B223B0" w:rsidRPr="00DE63EB" w:rsidRDefault="00B223B0" w:rsidP="00B223B0">
      <w:pPr>
        <w:pStyle w:val="Corpodeltesto"/>
        <w:rPr>
          <w:szCs w:val="24"/>
        </w:rPr>
      </w:pPr>
    </w:p>
    <w:p w:rsidR="00B223B0" w:rsidRPr="00DE63EB" w:rsidRDefault="00B223B0" w:rsidP="00B223B0">
      <w:pPr>
        <w:pStyle w:val="Corpodeltesto"/>
        <w:rPr>
          <w:szCs w:val="24"/>
        </w:rPr>
      </w:pPr>
    </w:p>
    <w:p w:rsidR="00B223B0" w:rsidRPr="00DE63EB" w:rsidRDefault="00B223B0" w:rsidP="00B223B0">
      <w:pPr>
        <w:pStyle w:val="Corpodeltesto"/>
        <w:rPr>
          <w:szCs w:val="24"/>
        </w:rPr>
      </w:pPr>
    </w:p>
    <w:p w:rsidR="00B223B0" w:rsidRPr="00DE63EB" w:rsidRDefault="00B223B0" w:rsidP="00B223B0">
      <w:pPr>
        <w:pStyle w:val="Corpodeltesto"/>
        <w:rPr>
          <w:szCs w:val="24"/>
        </w:rPr>
      </w:pPr>
    </w:p>
    <w:p w:rsidR="00B223B0" w:rsidRPr="00DE63EB" w:rsidRDefault="00B223B0" w:rsidP="00B223B0">
      <w:pPr>
        <w:pStyle w:val="Corpodeltesto"/>
        <w:rPr>
          <w:szCs w:val="24"/>
        </w:rPr>
      </w:pPr>
    </w:p>
    <w:p w:rsidR="00B223B0" w:rsidRPr="00DE63EB" w:rsidRDefault="00B223B0" w:rsidP="00B223B0">
      <w:pPr>
        <w:pStyle w:val="Corpodeltesto"/>
        <w:rPr>
          <w:b/>
          <w:szCs w:val="24"/>
        </w:rPr>
      </w:pPr>
    </w:p>
    <w:p w:rsidR="00C12CB3" w:rsidRPr="00DE63EB" w:rsidRDefault="00C12CB3" w:rsidP="0016716B">
      <w:pPr>
        <w:pStyle w:val="Corpodeltesto"/>
        <w:rPr>
          <w:b/>
          <w:szCs w:val="24"/>
        </w:rPr>
      </w:pPr>
    </w:p>
    <w:p w:rsidR="00F61EB5" w:rsidRPr="00DE63EB" w:rsidRDefault="00F61EB5" w:rsidP="0016716B">
      <w:pPr>
        <w:pStyle w:val="Corpodeltesto"/>
        <w:rPr>
          <w:b/>
          <w:szCs w:val="24"/>
        </w:rPr>
      </w:pPr>
    </w:p>
    <w:p w:rsidR="0016716B" w:rsidRPr="00DE63EB" w:rsidRDefault="0016716B" w:rsidP="00942DB6">
      <w:pPr>
        <w:pStyle w:val="Corpodeltesto"/>
        <w:rPr>
          <w:szCs w:val="24"/>
        </w:rPr>
      </w:pPr>
      <w:r w:rsidRPr="00DE63EB">
        <w:rPr>
          <w:szCs w:val="24"/>
        </w:rPr>
        <w:t xml:space="preserve">                                   </w:t>
      </w:r>
      <w:r w:rsidRPr="00DE63EB">
        <w:rPr>
          <w:szCs w:val="24"/>
        </w:rPr>
        <w:tab/>
      </w:r>
      <w:r w:rsidRPr="00DE63EB">
        <w:rPr>
          <w:szCs w:val="24"/>
        </w:rPr>
        <w:tab/>
      </w:r>
      <w:r w:rsidR="00DE63EB">
        <w:rPr>
          <w:szCs w:val="24"/>
        </w:rPr>
        <w:tab/>
      </w:r>
      <w:r w:rsidR="00DE63EB">
        <w:rPr>
          <w:szCs w:val="24"/>
        </w:rPr>
        <w:tab/>
      </w:r>
      <w:r w:rsidR="00DE63EB">
        <w:rPr>
          <w:szCs w:val="24"/>
        </w:rPr>
        <w:tab/>
      </w:r>
      <w:r w:rsidR="00DE63EB">
        <w:rPr>
          <w:szCs w:val="24"/>
        </w:rPr>
        <w:tab/>
      </w:r>
      <w:r w:rsidR="00DE63EB">
        <w:rPr>
          <w:szCs w:val="24"/>
        </w:rPr>
        <w:tab/>
      </w:r>
      <w:r w:rsidRPr="00DE63EB">
        <w:rPr>
          <w:szCs w:val="24"/>
        </w:rPr>
        <w:t xml:space="preserve"> </w:t>
      </w:r>
    </w:p>
    <w:p w:rsidR="005A453E" w:rsidRPr="00DE63EB" w:rsidRDefault="0016716B" w:rsidP="002D172E">
      <w:pPr>
        <w:pStyle w:val="Corpodeltesto"/>
        <w:rPr>
          <w:szCs w:val="24"/>
        </w:rPr>
      </w:pPr>
      <w:r w:rsidRPr="00DE63EB">
        <w:rPr>
          <w:szCs w:val="24"/>
        </w:rPr>
        <w:t xml:space="preserve">                                                                                                                              </w:t>
      </w:r>
      <w:r w:rsidR="004D1479" w:rsidRPr="00DE63EB">
        <w:rPr>
          <w:szCs w:val="24"/>
        </w:rPr>
        <w:tab/>
      </w:r>
      <w:r w:rsidR="005A453E" w:rsidRPr="00DE63EB">
        <w:rPr>
          <w:szCs w:val="24"/>
        </w:rPr>
        <w:tab/>
      </w:r>
      <w:r w:rsidR="005A453E" w:rsidRPr="00DE63EB">
        <w:rPr>
          <w:szCs w:val="24"/>
        </w:rPr>
        <w:tab/>
      </w:r>
      <w:r w:rsidR="005A453E" w:rsidRPr="00DE63EB">
        <w:rPr>
          <w:szCs w:val="24"/>
        </w:rPr>
        <w:tab/>
      </w:r>
      <w:r w:rsidR="005A453E" w:rsidRPr="00DE63EB">
        <w:rPr>
          <w:szCs w:val="24"/>
        </w:rPr>
        <w:tab/>
      </w:r>
      <w:r w:rsidR="005A453E" w:rsidRPr="00DE63EB">
        <w:rPr>
          <w:szCs w:val="24"/>
        </w:rPr>
        <w:tab/>
      </w:r>
      <w:r w:rsidR="005A453E" w:rsidRPr="00DE63EB">
        <w:rPr>
          <w:szCs w:val="24"/>
        </w:rPr>
        <w:tab/>
      </w:r>
      <w:r w:rsidR="005A453E" w:rsidRPr="00DE63EB">
        <w:rPr>
          <w:szCs w:val="24"/>
        </w:rPr>
        <w:tab/>
        <w:t xml:space="preserve"> </w:t>
      </w:r>
    </w:p>
    <w:p w:rsidR="003179E3" w:rsidRPr="00DE63EB" w:rsidRDefault="00C700DA" w:rsidP="00C700DA">
      <w:pPr>
        <w:pStyle w:val="Corpodeltesto"/>
        <w:rPr>
          <w:szCs w:val="24"/>
        </w:rPr>
      </w:pP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Pr="00DE63EB">
        <w:rPr>
          <w:b/>
          <w:szCs w:val="24"/>
        </w:rPr>
        <w:tab/>
      </w:r>
      <w:r w:rsidR="00C61BE8" w:rsidRPr="00DE63EB">
        <w:rPr>
          <w:szCs w:val="24"/>
        </w:rPr>
        <w:t xml:space="preserve">                                </w:t>
      </w:r>
      <w:r w:rsidR="00556973" w:rsidRPr="00DE63EB">
        <w:rPr>
          <w:szCs w:val="24"/>
        </w:rPr>
        <w:t xml:space="preserve">  </w:t>
      </w:r>
      <w:r w:rsidR="009E1F1F" w:rsidRPr="00DE63EB">
        <w:rPr>
          <w:szCs w:val="24"/>
        </w:rPr>
        <w:t xml:space="preserve">                                          </w:t>
      </w:r>
    </w:p>
    <w:sectPr w:rsidR="003179E3" w:rsidRPr="00DE63EB" w:rsidSect="000A3DAC">
      <w:headerReference w:type="default" r:id="rId8"/>
      <w:footerReference w:type="default" r:id="rId9"/>
      <w:pgSz w:w="11906" w:h="16838"/>
      <w:pgMar w:top="2336" w:right="1134" w:bottom="794" w:left="1134" w:header="568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12" w:rsidRDefault="00BC7F12" w:rsidP="007B1270">
      <w:pPr>
        <w:spacing w:after="0" w:line="240" w:lineRule="auto"/>
      </w:pPr>
      <w:r>
        <w:separator/>
      </w:r>
    </w:p>
  </w:endnote>
  <w:endnote w:type="continuationSeparator" w:id="1">
    <w:p w:rsidR="00BC7F12" w:rsidRDefault="00BC7F12" w:rsidP="007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1" w:subsetted="1" w:fontKey="{51F29AD7-7169-4557-AB9B-A42CF4455CA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AC" w:rsidRDefault="000A3DAC">
    <w:pPr>
      <w:pStyle w:val="Pidipagina"/>
      <w:rPr>
        <w:noProof/>
        <w:sz w:val="16"/>
        <w:szCs w:val="16"/>
        <w:lang w:eastAsia="it-IT"/>
      </w:rPr>
    </w:pPr>
  </w:p>
  <w:p w:rsidR="000C2B12" w:rsidRDefault="002A1205">
    <w:pPr>
      <w:pStyle w:val="Pidipagina"/>
      <w:rPr>
        <w:noProof/>
        <w:sz w:val="16"/>
        <w:szCs w:val="16"/>
        <w:lang w:eastAsia="it-IT"/>
      </w:rPr>
    </w:pPr>
    <w:r w:rsidRPr="002A1205">
      <w:rPr>
        <w:b/>
        <w:noProof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8.05pt;margin-top:1.45pt;width:491.9pt;height:.05pt;z-index:251656192" o:connectortype="straight"/>
      </w:pict>
    </w:r>
    <w:r w:rsidR="00A64D3F">
      <w:rPr>
        <w:noProof/>
        <w:sz w:val="16"/>
        <w:szCs w:val="16"/>
        <w:lang w:eastAsia="it-IT"/>
      </w:rPr>
      <w:t xml:space="preserve">DIREZIONE RISORSE UMANE E ORGANIZZAZIONE </w:t>
    </w:r>
    <w:r w:rsidR="00C46A33">
      <w:rPr>
        <w:noProof/>
        <w:sz w:val="16"/>
        <w:szCs w:val="16"/>
        <w:lang w:eastAsia="it-IT"/>
      </w:rPr>
      <w:t xml:space="preserve"> CONTROLLO DI GESTIONE</w:t>
    </w:r>
    <w:r w:rsidR="00A64D3F">
      <w:rPr>
        <w:noProof/>
        <w:sz w:val="16"/>
        <w:szCs w:val="16"/>
        <w:lang w:eastAsia="it-IT"/>
      </w:rPr>
      <w:t>–</w:t>
    </w:r>
    <w:r w:rsidR="002F454C">
      <w:rPr>
        <w:noProof/>
        <w:sz w:val="16"/>
        <w:szCs w:val="16"/>
        <w:lang w:eastAsia="it-IT"/>
      </w:rPr>
      <w:t xml:space="preserve"> P</w:t>
    </w:r>
    <w:r w:rsidR="00A64D3F">
      <w:rPr>
        <w:noProof/>
        <w:sz w:val="16"/>
        <w:szCs w:val="16"/>
        <w:lang w:eastAsia="it-IT"/>
      </w:rPr>
      <w:t>ia</w:t>
    </w:r>
    <w:r w:rsidR="002F454C">
      <w:rPr>
        <w:noProof/>
        <w:sz w:val="16"/>
        <w:szCs w:val="16"/>
        <w:lang w:eastAsia="it-IT"/>
      </w:rPr>
      <w:t>zza Gandolfo, 3</w:t>
    </w:r>
    <w:r w:rsidR="00A64D3F">
      <w:rPr>
        <w:noProof/>
        <w:sz w:val="16"/>
        <w:szCs w:val="16"/>
        <w:lang w:eastAsia="it-IT"/>
      </w:rPr>
      <w:t xml:space="preserve"> - CATANIA</w:t>
    </w:r>
  </w:p>
  <w:p w:rsidR="002F454C" w:rsidRPr="00101AAF" w:rsidRDefault="002F454C" w:rsidP="002F454C">
    <w:pPr>
      <w:pStyle w:val="Pidipagina"/>
      <w:rPr>
        <w:b/>
        <w:noProof/>
        <w:sz w:val="18"/>
        <w:szCs w:val="18"/>
        <w:lang w:eastAsia="it-IT"/>
      </w:rPr>
    </w:pPr>
    <w:r w:rsidRPr="00101AAF">
      <w:rPr>
        <w:b/>
        <w:noProof/>
        <w:sz w:val="18"/>
        <w:szCs w:val="18"/>
        <w:lang w:eastAsia="it-IT"/>
      </w:rPr>
      <w:t xml:space="preserve">Responsabile: </w:t>
    </w:r>
    <w:r w:rsidR="00942DB6">
      <w:rPr>
        <w:b/>
        <w:noProof/>
        <w:sz w:val="18"/>
        <w:szCs w:val="18"/>
        <w:lang w:eastAsia="it-IT"/>
      </w:rPr>
      <w:t xml:space="preserve">Direttore Sostituto </w:t>
    </w:r>
    <w:r w:rsidRPr="00101AAF">
      <w:rPr>
        <w:b/>
        <w:noProof/>
        <w:sz w:val="18"/>
        <w:szCs w:val="18"/>
        <w:lang w:eastAsia="it-IT"/>
      </w:rPr>
      <w:t xml:space="preserve">Dott. </w:t>
    </w:r>
    <w:r w:rsidR="00942DB6">
      <w:rPr>
        <w:b/>
        <w:noProof/>
        <w:sz w:val="18"/>
        <w:szCs w:val="18"/>
        <w:lang w:eastAsia="it-IT"/>
      </w:rPr>
      <w:t>Pietro Belfiore</w:t>
    </w:r>
  </w:p>
  <w:p w:rsidR="0045057F" w:rsidRPr="0017059E" w:rsidRDefault="00DC6A60" w:rsidP="0045057F">
    <w:pPr>
      <w:pStyle w:val="Pidipagina"/>
      <w:rPr>
        <w:sz w:val="16"/>
        <w:szCs w:val="16"/>
      </w:rPr>
    </w:pPr>
    <w:r>
      <w:rPr>
        <w:noProof/>
        <w:sz w:val="18"/>
        <w:szCs w:val="18"/>
        <w:lang w:eastAsia="it-IT"/>
      </w:rPr>
      <w:t xml:space="preserve">pec: </w:t>
    </w:r>
    <w:hyperlink r:id="rId1" w:history="1">
      <w:r w:rsidRPr="00C27D30">
        <w:rPr>
          <w:rStyle w:val="Collegamentoipertestuale"/>
          <w:noProof/>
          <w:sz w:val="18"/>
          <w:szCs w:val="18"/>
          <w:lang w:eastAsia="it-IT"/>
        </w:rPr>
        <w:t>comune.catania@pec.it</w:t>
      </w:r>
    </w:hyperlink>
    <w:r>
      <w:rPr>
        <w:noProof/>
        <w:sz w:val="18"/>
        <w:szCs w:val="18"/>
        <w:lang w:eastAsia="it-IT"/>
      </w:rPr>
      <w:tab/>
      <w:t xml:space="preserve">  </w:t>
    </w:r>
    <w:r w:rsidR="0045057F">
      <w:rPr>
        <w:noProof/>
        <w:sz w:val="18"/>
        <w:szCs w:val="18"/>
        <w:lang w:eastAsia="it-IT"/>
      </w:rPr>
      <w:t>-</w:t>
    </w:r>
    <w:r>
      <w:rPr>
        <w:noProof/>
        <w:sz w:val="18"/>
        <w:szCs w:val="18"/>
        <w:lang w:eastAsia="it-IT"/>
      </w:rPr>
      <w:t xml:space="preserve"> </w:t>
    </w:r>
    <w:r w:rsidR="0045057F">
      <w:rPr>
        <w:noProof/>
        <w:sz w:val="16"/>
        <w:szCs w:val="16"/>
        <w:lang w:eastAsia="it-IT"/>
      </w:rPr>
      <w:t>Giorni di ricevimento: martedi dalle 09.00 alle 13.00</w:t>
    </w:r>
    <w:r w:rsidR="0045057F" w:rsidRPr="0017059E">
      <w:rPr>
        <w:sz w:val="16"/>
        <w:szCs w:val="16"/>
      </w:rPr>
      <w:t xml:space="preserve"> </w:t>
    </w:r>
    <w:r w:rsidR="0045057F">
      <w:rPr>
        <w:sz w:val="16"/>
        <w:szCs w:val="16"/>
      </w:rPr>
      <w:t>– giovedì dalle</w:t>
    </w:r>
    <w:r w:rsidR="0045057F">
      <w:rPr>
        <w:noProof/>
        <w:sz w:val="16"/>
        <w:szCs w:val="16"/>
        <w:lang w:eastAsia="it-IT"/>
      </w:rPr>
      <w:t xml:space="preserve"> 09.00 alle 13.00 e dalle 15.30 alle 17.30</w:t>
    </w:r>
  </w:p>
  <w:p w:rsidR="00C21035" w:rsidRPr="0017059E" w:rsidRDefault="00C21035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12" w:rsidRDefault="00BC7F12" w:rsidP="007B1270">
      <w:pPr>
        <w:spacing w:after="0" w:line="240" w:lineRule="auto"/>
      </w:pPr>
      <w:r>
        <w:separator/>
      </w:r>
    </w:p>
  </w:footnote>
  <w:footnote w:type="continuationSeparator" w:id="1">
    <w:p w:rsidR="00BC7F12" w:rsidRDefault="00BC7F12" w:rsidP="007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7A" w:rsidRDefault="00A64D3F" w:rsidP="003F537A">
    <w:pPr>
      <w:spacing w:after="0" w:line="360" w:lineRule="auto"/>
      <w:ind w:left="708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/>
        <w:bCs/>
        <w:sz w:val="16"/>
        <w:szCs w:val="16"/>
      </w:rPr>
      <w:tab/>
    </w:r>
    <w:r>
      <w:rPr>
        <w:rFonts w:ascii="Cambria" w:hAnsi="Cambria"/>
        <w:b/>
        <w:bCs/>
        <w:sz w:val="16"/>
        <w:szCs w:val="16"/>
      </w:rPr>
      <w:tab/>
    </w:r>
    <w:r>
      <w:rPr>
        <w:rFonts w:ascii="Cambria" w:hAnsi="Cambria"/>
        <w:b/>
        <w:bCs/>
        <w:sz w:val="16"/>
        <w:szCs w:val="16"/>
      </w:rPr>
      <w:tab/>
    </w:r>
    <w:r>
      <w:rPr>
        <w:rFonts w:ascii="Cambria" w:hAnsi="Cambria"/>
        <w:b/>
        <w:bCs/>
        <w:sz w:val="16"/>
        <w:szCs w:val="16"/>
      </w:rPr>
      <w:tab/>
    </w:r>
    <w:r>
      <w:rPr>
        <w:rFonts w:ascii="Cambria" w:hAnsi="Cambria"/>
        <w:b/>
        <w:bCs/>
        <w:sz w:val="16"/>
        <w:szCs w:val="16"/>
      </w:rPr>
      <w:tab/>
    </w:r>
    <w:r>
      <w:rPr>
        <w:rFonts w:ascii="Cambria" w:hAnsi="Cambria"/>
        <w:b/>
        <w:bCs/>
        <w:sz w:val="16"/>
        <w:szCs w:val="16"/>
      </w:rPr>
      <w:tab/>
    </w:r>
    <w:r>
      <w:rPr>
        <w:rFonts w:ascii="Cambria" w:hAnsi="Cambria"/>
        <w:b/>
        <w:bCs/>
        <w:sz w:val="16"/>
        <w:szCs w:val="16"/>
      </w:rPr>
      <w:tab/>
    </w:r>
    <w:r>
      <w:rPr>
        <w:rFonts w:ascii="Cambria" w:hAnsi="Cambria"/>
        <w:b/>
        <w:bCs/>
        <w:sz w:val="16"/>
        <w:szCs w:val="16"/>
      </w:rPr>
      <w:tab/>
    </w:r>
    <w:r>
      <w:rPr>
        <w:rFonts w:ascii="Cambria" w:hAnsi="Cambria"/>
        <w:b/>
        <w:bCs/>
        <w:sz w:val="16"/>
        <w:szCs w:val="16"/>
      </w:rPr>
      <w:tab/>
    </w:r>
  </w:p>
  <w:p w:rsidR="008B193E" w:rsidRPr="00A64D3F" w:rsidRDefault="00BA77F8" w:rsidP="00C46A33">
    <w:pPr>
      <w:tabs>
        <w:tab w:val="left" w:pos="1080"/>
      </w:tabs>
      <w:spacing w:after="0" w:line="240" w:lineRule="auto"/>
      <w:ind w:left="708"/>
      <w:contextualSpacing/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Cs/>
        <w:noProof/>
        <w:sz w:val="28"/>
        <w:szCs w:val="28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388620" cy="598170"/>
          <wp:effectExtent l="19050" t="0" r="0" b="0"/>
          <wp:wrapNone/>
          <wp:docPr id="5" name="Immagine 0" descr="LOGO_ct_2_mo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_ct_2_mo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5539105</wp:posOffset>
          </wp:positionH>
          <wp:positionV relativeFrom="paragraph">
            <wp:posOffset>172720</wp:posOffset>
          </wp:positionV>
          <wp:extent cx="561340" cy="380365"/>
          <wp:effectExtent l="19050" t="0" r="0" b="0"/>
          <wp:wrapTight wrapText="bothSides">
            <wp:wrapPolygon edited="0">
              <wp:start x="-733" y="0"/>
              <wp:lineTo x="-733" y="20554"/>
              <wp:lineTo x="21258" y="20554"/>
              <wp:lineTo x="21258" y="0"/>
              <wp:lineTo x="-733" y="0"/>
            </wp:wrapPolygon>
          </wp:wrapTight>
          <wp:docPr id="7" name="Immagine 1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rop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8"/>
        <w:szCs w:val="2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4951730</wp:posOffset>
          </wp:positionH>
          <wp:positionV relativeFrom="paragraph">
            <wp:posOffset>193040</wp:posOffset>
          </wp:positionV>
          <wp:extent cx="294640" cy="360045"/>
          <wp:effectExtent l="19050" t="0" r="0" b="0"/>
          <wp:wrapTight wrapText="bothSides">
            <wp:wrapPolygon edited="0">
              <wp:start x="-1397" y="0"/>
              <wp:lineTo x="-1397" y="20571"/>
              <wp:lineTo x="20948" y="20571"/>
              <wp:lineTo x="20948" y="0"/>
              <wp:lineTo x="-1397" y="0"/>
            </wp:wrapPolygon>
          </wp:wrapTight>
          <wp:docPr id="6" name="Immagine 2" descr="regione sici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gione sicil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4D3F">
      <w:rPr>
        <w:rFonts w:ascii="Cambria" w:hAnsi="Cambria"/>
        <w:b/>
        <w:bCs/>
        <w:sz w:val="16"/>
        <w:szCs w:val="16"/>
      </w:rPr>
      <w:t xml:space="preserve">       </w:t>
    </w:r>
    <w:r w:rsidR="003F537A">
      <w:rPr>
        <w:rFonts w:ascii="Cambria" w:hAnsi="Cambria"/>
        <w:b/>
        <w:bCs/>
        <w:sz w:val="16"/>
        <w:szCs w:val="16"/>
      </w:rPr>
      <w:t xml:space="preserve"> </w:t>
    </w:r>
    <w:r w:rsidR="00D11364" w:rsidRPr="00A64D3F">
      <w:rPr>
        <w:rFonts w:ascii="Cambria" w:hAnsi="Cambria"/>
        <w:b/>
        <w:bCs/>
        <w:sz w:val="18"/>
        <w:szCs w:val="18"/>
      </w:rPr>
      <w:t xml:space="preserve">COMUNE DI CATANIA               </w:t>
    </w:r>
    <w:r w:rsidR="00A41EF9" w:rsidRPr="00A64D3F">
      <w:rPr>
        <w:rFonts w:ascii="Cambria" w:hAnsi="Cambria"/>
        <w:b/>
        <w:bCs/>
        <w:sz w:val="18"/>
        <w:szCs w:val="18"/>
      </w:rPr>
      <w:t xml:space="preserve">       </w:t>
    </w:r>
    <w:r w:rsidR="00D11364" w:rsidRPr="00A64D3F">
      <w:rPr>
        <w:rFonts w:ascii="Cambria" w:hAnsi="Cambria"/>
        <w:b/>
        <w:bCs/>
        <w:sz w:val="18"/>
        <w:szCs w:val="18"/>
      </w:rPr>
      <w:t xml:space="preserve"> </w:t>
    </w:r>
  </w:p>
  <w:p w:rsidR="00D11364" w:rsidRPr="00A64D3F" w:rsidRDefault="00A64D3F" w:rsidP="00C46A33">
    <w:pPr>
      <w:pStyle w:val="Titolo2"/>
      <w:contextualSpacing/>
      <w:rPr>
        <w:rFonts w:ascii="Arial" w:hAnsi="Arial"/>
        <w:b/>
        <w:sz w:val="18"/>
        <w:szCs w:val="18"/>
      </w:rPr>
    </w:pPr>
    <w:r w:rsidRPr="00A64D3F">
      <w:rPr>
        <w:rFonts w:ascii="Arial" w:hAnsi="Arial"/>
        <w:b/>
        <w:sz w:val="18"/>
        <w:szCs w:val="18"/>
      </w:rPr>
      <w:t xml:space="preserve">                 </w:t>
    </w:r>
    <w:r w:rsidR="002F454C" w:rsidRPr="00A64D3F"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b/>
        <w:sz w:val="18"/>
        <w:szCs w:val="18"/>
      </w:rPr>
      <w:t xml:space="preserve"> </w:t>
    </w:r>
    <w:r w:rsidR="003F537A" w:rsidRPr="00A64D3F">
      <w:rPr>
        <w:rFonts w:ascii="Arial" w:hAnsi="Arial"/>
        <w:b/>
        <w:sz w:val="18"/>
        <w:szCs w:val="18"/>
      </w:rPr>
      <w:t xml:space="preserve"> </w:t>
    </w:r>
    <w:r w:rsidR="00D11364" w:rsidRPr="00A64D3F">
      <w:rPr>
        <w:rFonts w:ascii="Arial" w:hAnsi="Arial"/>
        <w:b/>
        <w:sz w:val="18"/>
        <w:szCs w:val="18"/>
      </w:rPr>
      <w:t>D I R E Z I O N E</w:t>
    </w:r>
  </w:p>
  <w:p w:rsidR="00D11364" w:rsidRDefault="00A64D3F" w:rsidP="00C46A33">
    <w:pPr>
      <w:pStyle w:val="Titolo2"/>
      <w:contextualSpacing/>
      <w:rPr>
        <w:rFonts w:ascii="Arial" w:hAnsi="Arial"/>
        <w:b/>
        <w:sz w:val="18"/>
        <w:szCs w:val="18"/>
      </w:rPr>
    </w:pPr>
    <w:r w:rsidRPr="00A64D3F">
      <w:rPr>
        <w:rFonts w:ascii="Arial" w:hAnsi="Arial"/>
        <w:b/>
        <w:sz w:val="18"/>
        <w:szCs w:val="18"/>
      </w:rPr>
      <w:t xml:space="preserve">              </w:t>
    </w:r>
    <w:r>
      <w:rPr>
        <w:rFonts w:ascii="Arial" w:hAnsi="Arial"/>
        <w:b/>
        <w:sz w:val="18"/>
        <w:szCs w:val="18"/>
      </w:rPr>
      <w:t xml:space="preserve">  </w:t>
    </w:r>
    <w:r w:rsidRPr="00A64D3F">
      <w:rPr>
        <w:rFonts w:ascii="Arial" w:hAnsi="Arial"/>
        <w:b/>
        <w:sz w:val="18"/>
        <w:szCs w:val="18"/>
      </w:rPr>
      <w:t xml:space="preserve">   </w:t>
    </w:r>
    <w:r w:rsidR="002F454C" w:rsidRPr="00A64D3F">
      <w:rPr>
        <w:rFonts w:ascii="Arial" w:hAnsi="Arial"/>
        <w:b/>
        <w:sz w:val="18"/>
        <w:szCs w:val="18"/>
      </w:rPr>
      <w:t xml:space="preserve"> </w:t>
    </w:r>
    <w:r w:rsidR="00D11364" w:rsidRPr="00A64D3F">
      <w:rPr>
        <w:rFonts w:ascii="Arial" w:hAnsi="Arial"/>
        <w:b/>
        <w:sz w:val="18"/>
        <w:szCs w:val="18"/>
      </w:rPr>
      <w:t xml:space="preserve">RISORSE UMANE E </w:t>
    </w:r>
    <w:r w:rsidR="003F537A" w:rsidRPr="00A64D3F">
      <w:rPr>
        <w:rFonts w:ascii="Arial" w:hAnsi="Arial"/>
        <w:b/>
        <w:sz w:val="18"/>
        <w:szCs w:val="18"/>
      </w:rPr>
      <w:t>ORGANIZZAZIONE</w:t>
    </w:r>
  </w:p>
  <w:p w:rsidR="00C46A33" w:rsidRPr="00C46A33" w:rsidRDefault="00C46A33" w:rsidP="00C46A33">
    <w:pPr>
      <w:spacing w:line="240" w:lineRule="auto"/>
      <w:contextualSpacing/>
      <w:rPr>
        <w:rFonts w:ascii="Arial" w:hAnsi="Arial" w:cs="Arial"/>
        <w:b/>
        <w:sz w:val="18"/>
        <w:szCs w:val="18"/>
        <w:lang w:eastAsia="it-IT" w:bidi="he-IL"/>
      </w:rPr>
    </w:pPr>
    <w:r>
      <w:rPr>
        <w:lang w:eastAsia="it-IT" w:bidi="he-IL"/>
      </w:rPr>
      <w:tab/>
    </w:r>
    <w:r w:rsidRPr="00C46A33">
      <w:rPr>
        <w:rFonts w:ascii="Arial" w:hAnsi="Arial" w:cs="Arial"/>
        <w:sz w:val="18"/>
        <w:szCs w:val="18"/>
        <w:lang w:eastAsia="it-IT" w:bidi="he-IL"/>
      </w:rPr>
      <w:t xml:space="preserve">      </w:t>
    </w:r>
    <w:r w:rsidRPr="00C46A33">
      <w:rPr>
        <w:rFonts w:ascii="Arial" w:hAnsi="Arial" w:cs="Arial"/>
        <w:b/>
        <w:sz w:val="18"/>
        <w:szCs w:val="18"/>
        <w:lang w:eastAsia="it-IT" w:bidi="he-IL"/>
      </w:rPr>
      <w:t>CONTROLLO DI GESTIONE</w:t>
    </w:r>
  </w:p>
  <w:p w:rsidR="002F454C" w:rsidRPr="00A64D3F" w:rsidRDefault="00A64D3F" w:rsidP="00C46A33">
    <w:pPr>
      <w:spacing w:line="240" w:lineRule="auto"/>
      <w:contextualSpacing/>
      <w:rPr>
        <w:b/>
        <w:sz w:val="18"/>
        <w:szCs w:val="18"/>
        <w:lang w:eastAsia="it-IT" w:bidi="he-IL"/>
      </w:rPr>
    </w:pPr>
    <w:r w:rsidRPr="00A64D3F">
      <w:rPr>
        <w:sz w:val="18"/>
        <w:szCs w:val="18"/>
        <w:lang w:eastAsia="it-IT" w:bidi="he-IL"/>
      </w:rPr>
      <w:t xml:space="preserve">    </w:t>
    </w:r>
    <w:r w:rsidR="002F454C" w:rsidRPr="00A64D3F">
      <w:rPr>
        <w:sz w:val="18"/>
        <w:szCs w:val="18"/>
        <w:lang w:eastAsia="it-IT" w:bidi="he-IL"/>
      </w:rPr>
      <w:t xml:space="preserve">     </w:t>
    </w:r>
    <w:r w:rsidRPr="00A64D3F">
      <w:rPr>
        <w:sz w:val="18"/>
        <w:szCs w:val="18"/>
        <w:lang w:eastAsia="it-IT" w:bidi="he-IL"/>
      </w:rPr>
      <w:t xml:space="preserve">      </w:t>
    </w:r>
    <w:r>
      <w:rPr>
        <w:sz w:val="18"/>
        <w:szCs w:val="18"/>
        <w:lang w:eastAsia="it-IT" w:bidi="he-IL"/>
      </w:rPr>
      <w:t xml:space="preserve">   </w:t>
    </w:r>
    <w:r w:rsidRPr="00A64D3F">
      <w:rPr>
        <w:sz w:val="18"/>
        <w:szCs w:val="18"/>
        <w:lang w:eastAsia="it-IT" w:bidi="he-IL"/>
      </w:rPr>
      <w:t xml:space="preserve"> </w:t>
    </w:r>
    <w:r w:rsidR="00C46A33">
      <w:rPr>
        <w:sz w:val="18"/>
        <w:szCs w:val="18"/>
        <w:lang w:eastAsia="it-IT" w:bidi="he-IL"/>
      </w:rPr>
      <w:t xml:space="preserve">    </w:t>
    </w:r>
    <w:r w:rsidR="00E71828">
      <w:rPr>
        <w:sz w:val="18"/>
        <w:szCs w:val="18"/>
        <w:lang w:eastAsia="it-IT" w:bidi="he-IL"/>
      </w:rPr>
      <w:t xml:space="preserve">  </w:t>
    </w:r>
    <w:r w:rsidR="002F454C" w:rsidRPr="00A64D3F">
      <w:rPr>
        <w:b/>
        <w:sz w:val="18"/>
        <w:szCs w:val="18"/>
        <w:lang w:eastAsia="it-IT" w:bidi="he-IL"/>
      </w:rPr>
      <w:t>Piazza Gandolfo,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4726"/>
    <w:multiLevelType w:val="hybridMultilevel"/>
    <w:tmpl w:val="BA6A275C"/>
    <w:lvl w:ilvl="0" w:tplc="96CA3FFA">
      <w:numFmt w:val="bullet"/>
      <w:lvlText w:val="-"/>
      <w:lvlJc w:val="left"/>
      <w:pPr>
        <w:ind w:left="518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8" w:hanging="360"/>
      </w:pPr>
      <w:rPr>
        <w:rFonts w:ascii="Wingdings" w:hAnsi="Wingdings" w:hint="default"/>
      </w:rPr>
    </w:lvl>
  </w:abstractNum>
  <w:abstractNum w:abstractNumId="1">
    <w:nsid w:val="5C3C3106"/>
    <w:multiLevelType w:val="hybridMultilevel"/>
    <w:tmpl w:val="3D7AE80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EF5DFB"/>
    <w:multiLevelType w:val="hybridMultilevel"/>
    <w:tmpl w:val="74484C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BE23A2"/>
    <w:multiLevelType w:val="hybridMultilevel"/>
    <w:tmpl w:val="8092E35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TrueTypeFonts/>
  <w:saveSubsetFonts/>
  <w:attachedTemplate r:id="rId1"/>
  <w:defaultTabStop w:val="708"/>
  <w:hyphenationZone w:val="283"/>
  <w:characterSpacingControl w:val="doNotCompress"/>
  <w:hdrShapeDefaults>
    <o:shapedefaults v:ext="edit" spidmax="22530">
      <o:colormenu v:ext="edit" strokecolor="none"/>
    </o:shapedefaults>
    <o:shapelayout v:ext="edit">
      <o:idmap v:ext="edit" data="7"/>
      <o:rules v:ext="edit">
        <o:r id="V:Rule2" type="connector" idref="#_x0000_s717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352D"/>
    <w:rsid w:val="00000BD9"/>
    <w:rsid w:val="000065E3"/>
    <w:rsid w:val="00074290"/>
    <w:rsid w:val="0007795E"/>
    <w:rsid w:val="000849FA"/>
    <w:rsid w:val="000A3C76"/>
    <w:rsid w:val="000A3DAC"/>
    <w:rsid w:val="000C2B12"/>
    <w:rsid w:val="000C71C2"/>
    <w:rsid w:val="000C7737"/>
    <w:rsid w:val="000D4AD1"/>
    <w:rsid w:val="000F2EFD"/>
    <w:rsid w:val="00100748"/>
    <w:rsid w:val="00101AAF"/>
    <w:rsid w:val="00115857"/>
    <w:rsid w:val="00120EF0"/>
    <w:rsid w:val="00122D07"/>
    <w:rsid w:val="00144278"/>
    <w:rsid w:val="0015127C"/>
    <w:rsid w:val="00153B13"/>
    <w:rsid w:val="0015737E"/>
    <w:rsid w:val="00163D82"/>
    <w:rsid w:val="0016716B"/>
    <w:rsid w:val="0017059E"/>
    <w:rsid w:val="001A0F29"/>
    <w:rsid w:val="001B5C51"/>
    <w:rsid w:val="001C7F7D"/>
    <w:rsid w:val="001D6F7C"/>
    <w:rsid w:val="001E2EFC"/>
    <w:rsid w:val="00223737"/>
    <w:rsid w:val="00232170"/>
    <w:rsid w:val="00240A1B"/>
    <w:rsid w:val="002525A0"/>
    <w:rsid w:val="00276BF4"/>
    <w:rsid w:val="002A1205"/>
    <w:rsid w:val="002D172E"/>
    <w:rsid w:val="002E3F8D"/>
    <w:rsid w:val="002F454C"/>
    <w:rsid w:val="002F639D"/>
    <w:rsid w:val="003179E3"/>
    <w:rsid w:val="00331D17"/>
    <w:rsid w:val="003350DB"/>
    <w:rsid w:val="00335C23"/>
    <w:rsid w:val="00354DED"/>
    <w:rsid w:val="0036290D"/>
    <w:rsid w:val="00397833"/>
    <w:rsid w:val="003D4DBD"/>
    <w:rsid w:val="003D6833"/>
    <w:rsid w:val="003F01F1"/>
    <w:rsid w:val="003F50B9"/>
    <w:rsid w:val="003F537A"/>
    <w:rsid w:val="004044A6"/>
    <w:rsid w:val="0044400B"/>
    <w:rsid w:val="00446B78"/>
    <w:rsid w:val="0045057F"/>
    <w:rsid w:val="0045584F"/>
    <w:rsid w:val="0046382C"/>
    <w:rsid w:val="004A7A6E"/>
    <w:rsid w:val="004C411C"/>
    <w:rsid w:val="004D1479"/>
    <w:rsid w:val="004D3667"/>
    <w:rsid w:val="004D79F1"/>
    <w:rsid w:val="004E0E34"/>
    <w:rsid w:val="004E43FC"/>
    <w:rsid w:val="004F3867"/>
    <w:rsid w:val="004F76B4"/>
    <w:rsid w:val="00512A5B"/>
    <w:rsid w:val="00543A98"/>
    <w:rsid w:val="00543CAC"/>
    <w:rsid w:val="0054513E"/>
    <w:rsid w:val="00552821"/>
    <w:rsid w:val="00556973"/>
    <w:rsid w:val="005649EC"/>
    <w:rsid w:val="00570ED2"/>
    <w:rsid w:val="00593602"/>
    <w:rsid w:val="005A453E"/>
    <w:rsid w:val="005B1D9E"/>
    <w:rsid w:val="005B32C7"/>
    <w:rsid w:val="005D1EA1"/>
    <w:rsid w:val="005E61D2"/>
    <w:rsid w:val="005F1798"/>
    <w:rsid w:val="005F7965"/>
    <w:rsid w:val="006014C6"/>
    <w:rsid w:val="00607B2F"/>
    <w:rsid w:val="0061012B"/>
    <w:rsid w:val="006144F5"/>
    <w:rsid w:val="00620E3D"/>
    <w:rsid w:val="00624EAA"/>
    <w:rsid w:val="0064034E"/>
    <w:rsid w:val="006541A0"/>
    <w:rsid w:val="006777A1"/>
    <w:rsid w:val="00677F42"/>
    <w:rsid w:val="00685A75"/>
    <w:rsid w:val="00694300"/>
    <w:rsid w:val="00695788"/>
    <w:rsid w:val="006B74D2"/>
    <w:rsid w:val="006D168B"/>
    <w:rsid w:val="006F1E70"/>
    <w:rsid w:val="006F6734"/>
    <w:rsid w:val="0070135A"/>
    <w:rsid w:val="00711CFE"/>
    <w:rsid w:val="00716092"/>
    <w:rsid w:val="00721894"/>
    <w:rsid w:val="00733EF1"/>
    <w:rsid w:val="00754026"/>
    <w:rsid w:val="007608F7"/>
    <w:rsid w:val="00767076"/>
    <w:rsid w:val="007735DA"/>
    <w:rsid w:val="0077656F"/>
    <w:rsid w:val="0078794A"/>
    <w:rsid w:val="00790B86"/>
    <w:rsid w:val="00792E95"/>
    <w:rsid w:val="007A5E67"/>
    <w:rsid w:val="007A66A9"/>
    <w:rsid w:val="007B1270"/>
    <w:rsid w:val="007C0E8D"/>
    <w:rsid w:val="007D01F6"/>
    <w:rsid w:val="007D4C67"/>
    <w:rsid w:val="007E777F"/>
    <w:rsid w:val="00803C23"/>
    <w:rsid w:val="00811056"/>
    <w:rsid w:val="008229E5"/>
    <w:rsid w:val="00840CC5"/>
    <w:rsid w:val="00844CFB"/>
    <w:rsid w:val="008520DE"/>
    <w:rsid w:val="0085359F"/>
    <w:rsid w:val="0086072D"/>
    <w:rsid w:val="008B193E"/>
    <w:rsid w:val="008B6D88"/>
    <w:rsid w:val="00913D87"/>
    <w:rsid w:val="00934DFE"/>
    <w:rsid w:val="009415A9"/>
    <w:rsid w:val="00942DB6"/>
    <w:rsid w:val="009446E9"/>
    <w:rsid w:val="00945B65"/>
    <w:rsid w:val="00964E77"/>
    <w:rsid w:val="009666CA"/>
    <w:rsid w:val="00975B53"/>
    <w:rsid w:val="00980808"/>
    <w:rsid w:val="00993BBD"/>
    <w:rsid w:val="0099547B"/>
    <w:rsid w:val="009970F5"/>
    <w:rsid w:val="009971BF"/>
    <w:rsid w:val="009A02A9"/>
    <w:rsid w:val="009A5C1D"/>
    <w:rsid w:val="009A6A72"/>
    <w:rsid w:val="009C455E"/>
    <w:rsid w:val="009C7B4F"/>
    <w:rsid w:val="009E1B8F"/>
    <w:rsid w:val="009E1F1F"/>
    <w:rsid w:val="009E7BA1"/>
    <w:rsid w:val="00A06E98"/>
    <w:rsid w:val="00A13B1F"/>
    <w:rsid w:val="00A22E6B"/>
    <w:rsid w:val="00A346B1"/>
    <w:rsid w:val="00A4018B"/>
    <w:rsid w:val="00A41101"/>
    <w:rsid w:val="00A41EF9"/>
    <w:rsid w:val="00A50BB5"/>
    <w:rsid w:val="00A64D3F"/>
    <w:rsid w:val="00A71A9D"/>
    <w:rsid w:val="00AA4275"/>
    <w:rsid w:val="00AA4B6C"/>
    <w:rsid w:val="00AC368C"/>
    <w:rsid w:val="00AC7179"/>
    <w:rsid w:val="00AD6551"/>
    <w:rsid w:val="00AF21E1"/>
    <w:rsid w:val="00AF6FDD"/>
    <w:rsid w:val="00B01B97"/>
    <w:rsid w:val="00B223B0"/>
    <w:rsid w:val="00B60AE3"/>
    <w:rsid w:val="00B83DB9"/>
    <w:rsid w:val="00B93983"/>
    <w:rsid w:val="00BA1791"/>
    <w:rsid w:val="00BA3104"/>
    <w:rsid w:val="00BA472D"/>
    <w:rsid w:val="00BA506F"/>
    <w:rsid w:val="00BA6FED"/>
    <w:rsid w:val="00BA77F8"/>
    <w:rsid w:val="00BB3884"/>
    <w:rsid w:val="00BC0B10"/>
    <w:rsid w:val="00BC7F12"/>
    <w:rsid w:val="00BD0F96"/>
    <w:rsid w:val="00BD2938"/>
    <w:rsid w:val="00BE1138"/>
    <w:rsid w:val="00BE2C40"/>
    <w:rsid w:val="00BF2874"/>
    <w:rsid w:val="00C10A5E"/>
    <w:rsid w:val="00C12CB3"/>
    <w:rsid w:val="00C21035"/>
    <w:rsid w:val="00C22D23"/>
    <w:rsid w:val="00C4492E"/>
    <w:rsid w:val="00C46A33"/>
    <w:rsid w:val="00C514BC"/>
    <w:rsid w:val="00C61BE8"/>
    <w:rsid w:val="00C700DA"/>
    <w:rsid w:val="00C909FF"/>
    <w:rsid w:val="00CC373A"/>
    <w:rsid w:val="00CD143B"/>
    <w:rsid w:val="00CD31B6"/>
    <w:rsid w:val="00CD6692"/>
    <w:rsid w:val="00CF4489"/>
    <w:rsid w:val="00D03198"/>
    <w:rsid w:val="00D11364"/>
    <w:rsid w:val="00D124EE"/>
    <w:rsid w:val="00D421C9"/>
    <w:rsid w:val="00D667CC"/>
    <w:rsid w:val="00D707D5"/>
    <w:rsid w:val="00D75243"/>
    <w:rsid w:val="00D82A07"/>
    <w:rsid w:val="00D84041"/>
    <w:rsid w:val="00D91277"/>
    <w:rsid w:val="00D94330"/>
    <w:rsid w:val="00D96124"/>
    <w:rsid w:val="00DA50A3"/>
    <w:rsid w:val="00DA542C"/>
    <w:rsid w:val="00DC5EBA"/>
    <w:rsid w:val="00DC6A60"/>
    <w:rsid w:val="00DE16E5"/>
    <w:rsid w:val="00DE616F"/>
    <w:rsid w:val="00DE63EB"/>
    <w:rsid w:val="00DF611E"/>
    <w:rsid w:val="00DF63B6"/>
    <w:rsid w:val="00DF737C"/>
    <w:rsid w:val="00DF77A1"/>
    <w:rsid w:val="00E23984"/>
    <w:rsid w:val="00E26C28"/>
    <w:rsid w:val="00E442E1"/>
    <w:rsid w:val="00E61A53"/>
    <w:rsid w:val="00E63729"/>
    <w:rsid w:val="00E71828"/>
    <w:rsid w:val="00E83EDB"/>
    <w:rsid w:val="00E86E18"/>
    <w:rsid w:val="00E90C90"/>
    <w:rsid w:val="00E968E9"/>
    <w:rsid w:val="00EA5E1D"/>
    <w:rsid w:val="00EC744C"/>
    <w:rsid w:val="00EE556A"/>
    <w:rsid w:val="00EE7C84"/>
    <w:rsid w:val="00EF1B66"/>
    <w:rsid w:val="00F00045"/>
    <w:rsid w:val="00F1352D"/>
    <w:rsid w:val="00F14614"/>
    <w:rsid w:val="00F15DA4"/>
    <w:rsid w:val="00F44F06"/>
    <w:rsid w:val="00F502B2"/>
    <w:rsid w:val="00F50FC2"/>
    <w:rsid w:val="00F61EB5"/>
    <w:rsid w:val="00F9166F"/>
    <w:rsid w:val="00F957F6"/>
    <w:rsid w:val="00FC6ADC"/>
    <w:rsid w:val="00FC7D96"/>
    <w:rsid w:val="00FD32E1"/>
    <w:rsid w:val="00FD3BD7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BF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43CAC"/>
    <w:pPr>
      <w:keepNext/>
      <w:spacing w:after="0" w:line="240" w:lineRule="auto"/>
      <w:outlineLvl w:val="0"/>
    </w:pPr>
    <w:rPr>
      <w:rFonts w:ascii="Courier New" w:eastAsia="Times New Roman" w:hAnsi="Courier New"/>
      <w:sz w:val="32"/>
      <w:szCs w:val="20"/>
      <w:lang w:eastAsia="it-IT" w:bidi="he-IL"/>
    </w:rPr>
  </w:style>
  <w:style w:type="paragraph" w:styleId="Titolo2">
    <w:name w:val="heading 2"/>
    <w:basedOn w:val="Normale"/>
    <w:next w:val="Normale"/>
    <w:qFormat/>
    <w:rsid w:val="00543CAC"/>
    <w:pPr>
      <w:keepNext/>
      <w:spacing w:after="0" w:line="240" w:lineRule="auto"/>
      <w:outlineLvl w:val="1"/>
    </w:pPr>
    <w:rPr>
      <w:rFonts w:ascii="Courier New" w:eastAsia="Times New Roman" w:hAnsi="Courier New"/>
      <w:sz w:val="28"/>
      <w:szCs w:val="20"/>
      <w:lang w:eastAsia="it-IT" w:bidi="he-IL"/>
    </w:rPr>
  </w:style>
  <w:style w:type="paragraph" w:styleId="Titolo3">
    <w:name w:val="heading 3"/>
    <w:basedOn w:val="Normale"/>
    <w:next w:val="Normale"/>
    <w:qFormat/>
    <w:rsid w:val="00543CAC"/>
    <w:pPr>
      <w:keepNext/>
      <w:spacing w:after="0" w:line="240" w:lineRule="auto"/>
      <w:jc w:val="center"/>
      <w:outlineLvl w:val="2"/>
    </w:pPr>
    <w:rPr>
      <w:rFonts w:ascii="Courier New" w:eastAsia="Times New Roman" w:hAnsi="Courier New"/>
      <w:sz w:val="28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4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1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270"/>
  </w:style>
  <w:style w:type="paragraph" w:styleId="Pidipagina">
    <w:name w:val="footer"/>
    <w:basedOn w:val="Normale"/>
    <w:link w:val="PidipaginaCarattere"/>
    <w:unhideWhenUsed/>
    <w:rsid w:val="007B1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270"/>
  </w:style>
  <w:style w:type="paragraph" w:styleId="Corpodeltesto">
    <w:name w:val="Body Text"/>
    <w:basedOn w:val="Normale"/>
    <w:link w:val="CorpodeltestoCarattere"/>
    <w:rsid w:val="00543C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BB3884"/>
    <w:rPr>
      <w:rFonts w:ascii="Times New Roman" w:eastAsia="Times New Roman" w:hAnsi="Times New Roman"/>
      <w:sz w:val="24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DC6A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12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2A5B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83ED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83ED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0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0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37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83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50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7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2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62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66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20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7F9DB9"/>
                                                                                                        <w:left w:val="single" w:sz="4" w:space="0" w:color="7F9DB9"/>
                                                                                                        <w:bottom w:val="single" w:sz="4" w:space="0" w:color="7F9DB9"/>
                                                                                                        <w:right w:val="single" w:sz="4" w:space="0" w:color="7F9DB9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06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0203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588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418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088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9251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9391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318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036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29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8511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6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19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97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6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4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91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00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0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78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946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7F9DB9"/>
                                                                                                        <w:left w:val="single" w:sz="4" w:space="0" w:color="7F9DB9"/>
                                                                                                        <w:bottom w:val="single" w:sz="4" w:space="0" w:color="7F9DB9"/>
                                                                                                        <w:right w:val="single" w:sz="4" w:space="0" w:color="7F9DB9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866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221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202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catania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ella\IMPOST~1\Temp\Mod_Carta_Int_Comle_20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3924-7646-4B89-8BAC-270FA9BA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Mod_Carta_Int_Comle_2000.dot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MARIELLA</dc:creator>
  <cp:lastModifiedBy>Microsoft</cp:lastModifiedBy>
  <cp:revision>2</cp:revision>
  <cp:lastPrinted>2017-09-01T10:45:00Z</cp:lastPrinted>
  <dcterms:created xsi:type="dcterms:W3CDTF">2017-09-01T11:46:00Z</dcterms:created>
  <dcterms:modified xsi:type="dcterms:W3CDTF">2017-09-01T11:46:00Z</dcterms:modified>
</cp:coreProperties>
</file>